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79C99" w14:textId="77777777" w:rsidR="0065479B" w:rsidRDefault="00796ED8">
      <w:pPr>
        <w:pStyle w:val="Standard"/>
        <w:suppressAutoHyphens w:val="0"/>
        <w:jc w:val="both"/>
      </w:pPr>
      <w:r>
        <w:rPr>
          <w:rFonts w:eastAsia="Calibri" w:cs="Arial"/>
          <w:b/>
          <w:sz w:val="24"/>
          <w:szCs w:val="24"/>
          <w:u w:val="single"/>
          <w:lang w:eastAsia="en-US"/>
        </w:rPr>
        <w:t xml:space="preserve">ALLEGATO  </w:t>
      </w:r>
      <w:r>
        <w:rPr>
          <w:rFonts w:eastAsia="Calibri" w:cs="Arial"/>
          <w:b/>
          <w:sz w:val="24"/>
          <w:szCs w:val="24"/>
          <w:lang w:eastAsia="en-US"/>
        </w:rPr>
        <w:tab/>
      </w:r>
      <w:r>
        <w:rPr>
          <w:rFonts w:eastAsia="Calibri" w:cs="Arial"/>
          <w:sz w:val="24"/>
          <w:szCs w:val="24"/>
          <w:lang w:eastAsia="en-US"/>
        </w:rPr>
        <w:tab/>
      </w:r>
      <w:r>
        <w:rPr>
          <w:rFonts w:eastAsia="Calibri" w:cs="Arial"/>
          <w:sz w:val="24"/>
          <w:szCs w:val="24"/>
          <w:lang w:eastAsia="en-US"/>
        </w:rPr>
        <w:tab/>
      </w:r>
      <w:r>
        <w:rPr>
          <w:rFonts w:eastAsia="Calibri" w:cs="Arial"/>
          <w:sz w:val="24"/>
          <w:szCs w:val="24"/>
          <w:lang w:eastAsia="en-US"/>
        </w:rPr>
        <w:tab/>
      </w:r>
      <w:r>
        <w:rPr>
          <w:rFonts w:eastAsia="Calibri" w:cs="Arial"/>
          <w:sz w:val="24"/>
          <w:szCs w:val="24"/>
          <w:lang w:eastAsia="en-US"/>
        </w:rPr>
        <w:tab/>
      </w:r>
      <w:r>
        <w:rPr>
          <w:rFonts w:eastAsia="Calibri" w:cs="Arial"/>
          <w:sz w:val="24"/>
          <w:szCs w:val="24"/>
          <w:lang w:eastAsia="en-US"/>
        </w:rPr>
        <w:tab/>
      </w:r>
      <w:r>
        <w:rPr>
          <w:rFonts w:eastAsia="Calibri" w:cs="Arial"/>
          <w:sz w:val="24"/>
          <w:szCs w:val="24"/>
          <w:lang w:eastAsia="en-US"/>
        </w:rPr>
        <w:tab/>
      </w:r>
      <w:r>
        <w:rPr>
          <w:rFonts w:eastAsia="Calibri" w:cs="Arial"/>
          <w:sz w:val="24"/>
          <w:szCs w:val="24"/>
          <w:lang w:eastAsia="en-US"/>
        </w:rPr>
        <w:tab/>
      </w:r>
      <w:r>
        <w:rPr>
          <w:rFonts w:eastAsia="Calibri" w:cs="Arial"/>
          <w:sz w:val="24"/>
          <w:szCs w:val="24"/>
          <w:lang w:eastAsia="en-US"/>
        </w:rPr>
        <w:tab/>
        <w:t>in carta libera</w:t>
      </w:r>
    </w:p>
    <w:p w14:paraId="455F5A05" w14:textId="77777777" w:rsidR="0065479B" w:rsidRDefault="0065479B">
      <w:pPr>
        <w:pStyle w:val="Standard"/>
        <w:suppressAutoHyphens w:val="0"/>
        <w:spacing w:line="240" w:lineRule="exact"/>
        <w:jc w:val="center"/>
        <w:rPr>
          <w:rFonts w:eastAsia="Calibri" w:cs="Arial"/>
          <w:sz w:val="24"/>
          <w:szCs w:val="24"/>
          <w:lang w:eastAsia="en-US"/>
        </w:rPr>
      </w:pPr>
    </w:p>
    <w:p w14:paraId="760D53BF" w14:textId="77777777" w:rsidR="0065479B" w:rsidRDefault="0065479B">
      <w:pPr>
        <w:pStyle w:val="Standard"/>
        <w:suppressAutoHyphens w:val="0"/>
        <w:spacing w:line="240" w:lineRule="exact"/>
        <w:ind w:left="5670"/>
        <w:jc w:val="both"/>
        <w:rPr>
          <w:rFonts w:eastAsia="Calibri" w:cs="Arial"/>
          <w:sz w:val="24"/>
          <w:szCs w:val="24"/>
          <w:lang w:eastAsia="en-US"/>
        </w:rPr>
      </w:pPr>
    </w:p>
    <w:p w14:paraId="7852AFBC" w14:textId="77777777" w:rsidR="00722CD7" w:rsidRDefault="00722CD7" w:rsidP="00722CD7">
      <w:pPr>
        <w:pStyle w:val="Standard"/>
        <w:suppressAutoHyphens w:val="0"/>
        <w:spacing w:line="240" w:lineRule="exact"/>
        <w:ind w:left="5670"/>
        <w:jc w:val="both"/>
      </w:pPr>
      <w:r>
        <w:rPr>
          <w:rFonts w:eastAsia="Calibri" w:cs="Arial"/>
          <w:sz w:val="24"/>
          <w:szCs w:val="24"/>
          <w:lang w:eastAsia="en-US"/>
        </w:rPr>
        <w:t>Spett.le</w:t>
      </w:r>
    </w:p>
    <w:p w14:paraId="172CA820" w14:textId="77777777" w:rsidR="00722CD7" w:rsidRDefault="00722CD7" w:rsidP="00722CD7">
      <w:pPr>
        <w:pStyle w:val="Standard"/>
        <w:suppressAutoHyphens w:val="0"/>
        <w:spacing w:line="240" w:lineRule="exact"/>
        <w:ind w:left="5670"/>
        <w:jc w:val="both"/>
      </w:pPr>
      <w:r>
        <w:rPr>
          <w:rFonts w:eastAsia="Calibri" w:cs="Arial"/>
          <w:sz w:val="24"/>
          <w:szCs w:val="24"/>
          <w:lang w:eastAsia="en-US"/>
        </w:rPr>
        <w:t>COMUNE DI CASTEL IVANO</w:t>
      </w:r>
    </w:p>
    <w:p w14:paraId="273A8B99" w14:textId="77777777" w:rsidR="00722CD7" w:rsidRDefault="00722CD7" w:rsidP="00722CD7">
      <w:pPr>
        <w:pStyle w:val="Standard"/>
        <w:suppressAutoHyphens w:val="0"/>
        <w:spacing w:line="240" w:lineRule="exact"/>
        <w:ind w:left="5670"/>
        <w:jc w:val="both"/>
        <w:rPr>
          <w:rFonts w:eastAsia="Calibri" w:cs="Arial"/>
          <w:sz w:val="24"/>
          <w:szCs w:val="24"/>
          <w:lang w:eastAsia="en-US"/>
        </w:rPr>
      </w:pPr>
      <w:r>
        <w:rPr>
          <w:rFonts w:eastAsia="Calibri" w:cs="Arial"/>
          <w:sz w:val="24"/>
          <w:szCs w:val="24"/>
          <w:lang w:eastAsia="en-US"/>
        </w:rPr>
        <w:t>PIAZZA DEL MUNICIPIO, NR. 12</w:t>
      </w:r>
    </w:p>
    <w:p w14:paraId="0C0A3A5C" w14:textId="77777777" w:rsidR="00722CD7" w:rsidRDefault="00722CD7" w:rsidP="00722CD7">
      <w:pPr>
        <w:pStyle w:val="Standard"/>
        <w:suppressAutoHyphens w:val="0"/>
        <w:spacing w:line="240" w:lineRule="exact"/>
        <w:ind w:left="5670"/>
        <w:jc w:val="both"/>
      </w:pPr>
      <w:r>
        <w:rPr>
          <w:rFonts w:eastAsia="Calibri" w:cs="Arial"/>
          <w:sz w:val="24"/>
          <w:szCs w:val="24"/>
          <w:lang w:eastAsia="en-US"/>
        </w:rPr>
        <w:t>FRAZ. STRIGNO</w:t>
      </w:r>
    </w:p>
    <w:p w14:paraId="7F6DA3B9" w14:textId="77777777" w:rsidR="00722CD7" w:rsidRDefault="00722CD7" w:rsidP="00722CD7">
      <w:pPr>
        <w:pStyle w:val="Standard"/>
        <w:suppressAutoHyphens w:val="0"/>
        <w:spacing w:line="240" w:lineRule="exact"/>
        <w:ind w:left="5670"/>
        <w:jc w:val="both"/>
      </w:pPr>
      <w:r>
        <w:rPr>
          <w:rFonts w:eastAsia="Calibri" w:cs="Arial"/>
          <w:sz w:val="24"/>
          <w:szCs w:val="24"/>
          <w:u w:val="single"/>
          <w:lang w:eastAsia="en-US"/>
        </w:rPr>
        <w:t>38059 CASTEL IVANO (TN)</w:t>
      </w:r>
    </w:p>
    <w:p w14:paraId="2C2EFB47" w14:textId="77777777" w:rsidR="00722CD7" w:rsidRDefault="00722CD7" w:rsidP="00722CD7">
      <w:pPr>
        <w:pStyle w:val="Standard"/>
        <w:suppressAutoHyphens w:val="0"/>
        <w:spacing w:line="240" w:lineRule="exact"/>
        <w:jc w:val="both"/>
        <w:rPr>
          <w:rFonts w:eastAsia="Calibri" w:cs="Arial"/>
          <w:sz w:val="24"/>
          <w:szCs w:val="24"/>
          <w:lang w:eastAsia="en-US"/>
        </w:rPr>
      </w:pPr>
    </w:p>
    <w:p w14:paraId="216A8B11" w14:textId="77777777" w:rsidR="00722CD7" w:rsidRDefault="00722CD7" w:rsidP="00722CD7">
      <w:pPr>
        <w:pStyle w:val="Standard"/>
        <w:suppressAutoHyphens w:val="0"/>
        <w:spacing w:line="240" w:lineRule="exact"/>
        <w:jc w:val="both"/>
        <w:rPr>
          <w:rFonts w:eastAsia="Calibri" w:cs="Arial"/>
          <w:sz w:val="24"/>
          <w:szCs w:val="24"/>
          <w:lang w:eastAsia="en-US"/>
        </w:rPr>
      </w:pPr>
    </w:p>
    <w:p w14:paraId="0F65CE77" w14:textId="77777777" w:rsidR="0065479B" w:rsidRDefault="0065479B">
      <w:pPr>
        <w:pStyle w:val="Standard"/>
        <w:suppressAutoHyphens w:val="0"/>
        <w:spacing w:line="240" w:lineRule="exact"/>
        <w:jc w:val="both"/>
        <w:rPr>
          <w:rFonts w:eastAsia="Calibri" w:cs="Arial"/>
          <w:sz w:val="24"/>
          <w:szCs w:val="24"/>
          <w:lang w:eastAsia="en-US"/>
        </w:rPr>
      </w:pPr>
    </w:p>
    <w:p w14:paraId="4FAE630D" w14:textId="77777777" w:rsidR="0065479B" w:rsidRDefault="00796ED8" w:rsidP="00796ED8">
      <w:pPr>
        <w:pStyle w:val="Standard"/>
        <w:suppressAutoHyphens w:val="0"/>
        <w:spacing w:line="240" w:lineRule="exact"/>
        <w:ind w:left="1587" w:hanging="1587"/>
        <w:jc w:val="both"/>
        <w:rPr>
          <w:rFonts w:eastAsia="Calibri" w:cs="Arial"/>
          <w:b/>
          <w:bCs/>
          <w:sz w:val="24"/>
          <w:szCs w:val="24"/>
          <w:lang w:eastAsia="en-US"/>
        </w:rPr>
      </w:pPr>
      <w:r>
        <w:rPr>
          <w:rFonts w:eastAsia="Calibri" w:cs="Arial"/>
          <w:b/>
          <w:bCs/>
          <w:sz w:val="24"/>
          <w:szCs w:val="24"/>
          <w:lang w:eastAsia="en-US"/>
        </w:rPr>
        <w:t>OGGETTO: ASTA PUBBLICA CON IL CRITERIO DELL’OFFERTA ECONOMICAMENTE PIU’ VANTAGGIOSA PER L’AFFITTO DELLE MALGHE COMUNALI E DEI PASCOLI ANNESSI DEL COMUNE DI CASTEL IVANO PER LE STAGIONI DI ALPEGGIO 2026 – 2027 – 2028 – 2029– 2030- 2031</w:t>
      </w:r>
    </w:p>
    <w:p w14:paraId="701ACFEC" w14:textId="77777777" w:rsidR="0065479B" w:rsidRDefault="0065479B">
      <w:pPr>
        <w:pStyle w:val="Standard"/>
        <w:suppressAutoHyphens w:val="0"/>
        <w:spacing w:line="240" w:lineRule="exact"/>
        <w:jc w:val="both"/>
        <w:rPr>
          <w:rFonts w:eastAsia="Calibri" w:cs="Arial"/>
          <w:b/>
          <w:bCs/>
          <w:sz w:val="24"/>
          <w:szCs w:val="24"/>
          <w:lang w:eastAsia="en-US"/>
        </w:rPr>
      </w:pPr>
    </w:p>
    <w:p w14:paraId="4FA787A5" w14:textId="77777777" w:rsidR="00E53A56" w:rsidRDefault="00E53A56">
      <w:pPr>
        <w:pStyle w:val="Standard"/>
        <w:suppressAutoHyphens w:val="0"/>
        <w:spacing w:line="240" w:lineRule="exact"/>
        <w:jc w:val="both"/>
        <w:rPr>
          <w:rFonts w:eastAsia="Calibri" w:cs="Arial"/>
          <w:b/>
          <w:bCs/>
          <w:sz w:val="24"/>
          <w:szCs w:val="24"/>
          <w:lang w:eastAsia="en-US"/>
        </w:rPr>
      </w:pPr>
    </w:p>
    <w:p w14:paraId="690BA8F8" w14:textId="77777777" w:rsidR="0065479B" w:rsidRDefault="00796ED8">
      <w:pPr>
        <w:pStyle w:val="Standard"/>
        <w:suppressAutoHyphens w:val="0"/>
        <w:spacing w:line="240" w:lineRule="exact"/>
        <w:jc w:val="center"/>
      </w:pPr>
      <w:r>
        <w:rPr>
          <w:rFonts w:eastAsia="Calibri" w:cs="Arial"/>
          <w:b/>
          <w:bCs/>
          <w:sz w:val="24"/>
          <w:szCs w:val="24"/>
          <w:lang w:eastAsia="en-US"/>
        </w:rPr>
        <w:t xml:space="preserve">OFFERTA TECNICA  </w:t>
      </w:r>
    </w:p>
    <w:p w14:paraId="7F5E1EBC" w14:textId="77777777" w:rsidR="00E53A56" w:rsidRDefault="00E53A56">
      <w:pPr>
        <w:pStyle w:val="Standard"/>
        <w:suppressAutoHyphens w:val="0"/>
        <w:spacing w:line="240" w:lineRule="exact"/>
        <w:jc w:val="center"/>
        <w:rPr>
          <w:rFonts w:eastAsia="Calibri" w:cs="Arial"/>
          <w:b/>
          <w:bCs/>
          <w:sz w:val="24"/>
          <w:szCs w:val="24"/>
          <w:lang w:eastAsia="en-US"/>
        </w:rPr>
      </w:pPr>
    </w:p>
    <w:p w14:paraId="58CE2109" w14:textId="77777777" w:rsidR="0065479B" w:rsidRDefault="00796ED8">
      <w:pPr>
        <w:pStyle w:val="Standard"/>
        <w:suppressAutoHyphens w:val="0"/>
        <w:spacing w:line="240" w:lineRule="exact"/>
        <w:jc w:val="center"/>
      </w:pPr>
      <w:r>
        <w:rPr>
          <w:rFonts w:eastAsia="Calibri" w:cs="Arial"/>
          <w:b/>
          <w:bCs/>
          <w:sz w:val="24"/>
          <w:szCs w:val="24"/>
          <w:lang w:eastAsia="en-US"/>
        </w:rPr>
        <w:t>PER LA MALGA ______________________________</w:t>
      </w:r>
    </w:p>
    <w:p w14:paraId="76D63128" w14:textId="77777777" w:rsidR="0065479B" w:rsidRDefault="0065479B">
      <w:pPr>
        <w:pStyle w:val="Standard"/>
        <w:suppressAutoHyphens w:val="0"/>
        <w:spacing w:line="240" w:lineRule="exact"/>
        <w:jc w:val="both"/>
        <w:rPr>
          <w:rFonts w:eastAsia="Calibri" w:cs="Arial"/>
          <w:sz w:val="24"/>
          <w:szCs w:val="24"/>
          <w:lang w:eastAsia="en-US"/>
        </w:rPr>
      </w:pPr>
    </w:p>
    <w:p w14:paraId="1228B209" w14:textId="77777777" w:rsidR="00E53A56" w:rsidRDefault="00E53A56">
      <w:pPr>
        <w:pStyle w:val="Standard"/>
        <w:suppressAutoHyphens w:val="0"/>
        <w:spacing w:line="240" w:lineRule="exact"/>
        <w:jc w:val="both"/>
        <w:rPr>
          <w:rFonts w:eastAsia="Calibri" w:cs="Arial"/>
          <w:sz w:val="24"/>
          <w:szCs w:val="24"/>
          <w:lang w:eastAsia="en-US"/>
        </w:rPr>
      </w:pPr>
    </w:p>
    <w:p w14:paraId="3E42C954" w14:textId="77777777" w:rsidR="0065479B" w:rsidRDefault="00796ED8">
      <w:pPr>
        <w:pStyle w:val="Standard"/>
        <w:suppressAutoHyphens w:val="0"/>
        <w:spacing w:line="360" w:lineRule="auto"/>
        <w:jc w:val="both"/>
      </w:pPr>
      <w:r>
        <w:rPr>
          <w:rFonts w:eastAsia="Calibri" w:cs="Arial"/>
          <w:sz w:val="24"/>
          <w:szCs w:val="24"/>
          <w:lang w:eastAsia="en-US"/>
        </w:rPr>
        <w:t>Il/La sottoscritto/a ________________________________________________________________</w:t>
      </w:r>
    </w:p>
    <w:p w14:paraId="23326EFD" w14:textId="77777777" w:rsidR="0065479B" w:rsidRDefault="00796ED8">
      <w:pPr>
        <w:pStyle w:val="Standard"/>
        <w:suppressAutoHyphens w:val="0"/>
        <w:spacing w:line="360" w:lineRule="auto"/>
        <w:jc w:val="both"/>
      </w:pPr>
      <w:r>
        <w:rPr>
          <w:rFonts w:eastAsia="Calibri" w:cs="Arial"/>
          <w:sz w:val="24"/>
          <w:szCs w:val="24"/>
          <w:lang w:eastAsia="en-US"/>
        </w:rPr>
        <w:t>nato/a a ___________________________________________  il __________________________</w:t>
      </w:r>
    </w:p>
    <w:p w14:paraId="60D8A0B9" w14:textId="77777777" w:rsidR="0065479B" w:rsidRDefault="00796ED8">
      <w:pPr>
        <w:pStyle w:val="Standard"/>
        <w:suppressAutoHyphens w:val="0"/>
        <w:spacing w:line="360" w:lineRule="auto"/>
        <w:jc w:val="both"/>
      </w:pPr>
      <w:r>
        <w:rPr>
          <w:rFonts w:cs="Arial"/>
          <w:sz w:val="24"/>
          <w:szCs w:val="24"/>
          <w:lang w:eastAsia="it-IT"/>
        </w:rPr>
        <w:t>in nome e per conto proprio</w:t>
      </w:r>
    </w:p>
    <w:p w14:paraId="719AB79D" w14:textId="77777777" w:rsidR="0065479B" w:rsidRDefault="00796ED8">
      <w:pPr>
        <w:pStyle w:val="Standard"/>
        <w:suppressAutoHyphens w:val="0"/>
        <w:spacing w:line="360" w:lineRule="auto"/>
        <w:jc w:val="both"/>
      </w:pPr>
      <w:r>
        <w:rPr>
          <w:rFonts w:cs="Arial"/>
          <w:sz w:val="24"/>
          <w:szCs w:val="24"/>
          <w:lang w:eastAsia="it-IT"/>
        </w:rPr>
        <w:t>(oppure in qualità di legale rappresentante della ditta __________________________________ con sede legale in _____________________________________ via _________________________________ n. ____ C.F./P.IVA ______________________________________________) – quota partecipazione ______</w:t>
      </w:r>
    </w:p>
    <w:p w14:paraId="5782FD24" w14:textId="77777777" w:rsidR="0065479B" w:rsidRDefault="00796ED8">
      <w:pPr>
        <w:pStyle w:val="Standard"/>
        <w:suppressAutoHyphens w:val="0"/>
        <w:spacing w:line="360" w:lineRule="auto"/>
        <w:jc w:val="both"/>
      </w:pPr>
      <w:r>
        <w:rPr>
          <w:rFonts w:eastAsia="Calibri" w:cs="Arial"/>
          <w:sz w:val="24"/>
          <w:szCs w:val="24"/>
          <w:lang w:eastAsia="en-US"/>
        </w:rPr>
        <w:t>indirizzo PEC __________________________________________________________________</w:t>
      </w:r>
    </w:p>
    <w:p w14:paraId="573638B3" w14:textId="77777777" w:rsidR="0065479B" w:rsidRDefault="00796ED8">
      <w:pPr>
        <w:pStyle w:val="Standard"/>
        <w:suppressAutoHyphens w:val="0"/>
        <w:spacing w:line="360" w:lineRule="auto"/>
        <w:jc w:val="both"/>
      </w:pPr>
      <w:r>
        <w:rPr>
          <w:rFonts w:eastAsia="Calibri" w:cs="Arial"/>
          <w:sz w:val="24"/>
          <w:szCs w:val="24"/>
          <w:lang w:eastAsia="en-US"/>
        </w:rPr>
        <w:t>in qualità di : ___________________________________________________________________</w:t>
      </w:r>
    </w:p>
    <w:p w14:paraId="562A1713" w14:textId="77777777" w:rsidR="00E53A56" w:rsidRDefault="00796ED8">
      <w:pPr>
        <w:pStyle w:val="Standard"/>
        <w:suppressAutoHyphens w:val="0"/>
        <w:spacing w:line="276" w:lineRule="auto"/>
        <w:jc w:val="both"/>
        <w:rPr>
          <w:rFonts w:eastAsia="Calibri" w:cs="Arial"/>
          <w:sz w:val="24"/>
          <w:szCs w:val="24"/>
          <w:lang w:eastAsia="en-US"/>
        </w:rPr>
      </w:pPr>
      <w:r>
        <w:rPr>
          <w:rFonts w:eastAsia="Calibri" w:cs="Arial"/>
          <w:sz w:val="24"/>
          <w:szCs w:val="24"/>
          <w:lang w:eastAsia="en-US"/>
        </w:rPr>
        <w:t xml:space="preserve">in relazione alla gara in oggetto, come da disposizioni contenute nell’avviso di gara, </w:t>
      </w:r>
    </w:p>
    <w:p w14:paraId="27C40AE5" w14:textId="77777777" w:rsidR="00884792" w:rsidRDefault="00E53A56">
      <w:pPr>
        <w:pStyle w:val="Standard"/>
        <w:suppressAutoHyphens w:val="0"/>
        <w:spacing w:line="276" w:lineRule="auto"/>
        <w:jc w:val="both"/>
        <w:rPr>
          <w:rFonts w:eastAsia="Calibri" w:cs="Arial"/>
          <w:sz w:val="24"/>
          <w:szCs w:val="24"/>
          <w:lang w:eastAsia="en-US"/>
        </w:rPr>
      </w:pPr>
      <w:r w:rsidRPr="00E53A56">
        <w:rPr>
          <w:rFonts w:eastAsia="Calibri" w:cs="Arial"/>
          <w:b/>
          <w:sz w:val="24"/>
          <w:szCs w:val="24"/>
          <w:lang w:eastAsia="en-US"/>
        </w:rPr>
        <w:t>ALLEGA</w:t>
      </w:r>
      <w:r w:rsidR="00796ED8">
        <w:rPr>
          <w:rFonts w:eastAsia="Calibri" w:cs="Arial"/>
          <w:sz w:val="24"/>
          <w:szCs w:val="24"/>
          <w:lang w:eastAsia="en-US"/>
        </w:rPr>
        <w:t xml:space="preserve"> alla presente </w:t>
      </w:r>
    </w:p>
    <w:p w14:paraId="26E2C89D" w14:textId="77777777" w:rsidR="00884792" w:rsidRDefault="00796ED8" w:rsidP="00884792">
      <w:pPr>
        <w:pStyle w:val="Standard"/>
        <w:numPr>
          <w:ilvl w:val="0"/>
          <w:numId w:val="2"/>
        </w:numPr>
        <w:suppressAutoHyphens w:val="0"/>
        <w:spacing w:line="276" w:lineRule="auto"/>
        <w:jc w:val="both"/>
        <w:rPr>
          <w:rFonts w:eastAsia="Calibri" w:cs="Arial"/>
          <w:sz w:val="24"/>
          <w:szCs w:val="24"/>
          <w:lang w:eastAsia="en-US"/>
        </w:rPr>
      </w:pPr>
      <w:r>
        <w:rPr>
          <w:rFonts w:eastAsia="Calibri" w:cs="Arial"/>
          <w:sz w:val="24"/>
          <w:szCs w:val="24"/>
          <w:lang w:eastAsia="en-US"/>
        </w:rPr>
        <w:t xml:space="preserve">una </w:t>
      </w:r>
      <w:r>
        <w:rPr>
          <w:rFonts w:eastAsia="Calibri" w:cs="Arial"/>
          <w:b/>
          <w:sz w:val="24"/>
          <w:szCs w:val="24"/>
          <w:u w:val="thick"/>
          <w:lang w:eastAsia="en-US"/>
        </w:rPr>
        <w:t>relazione sintetica contenente il progetto di gestione e sviluppo della malga che si intende portare avanti nel periodo di concessione,</w:t>
      </w:r>
      <w:r>
        <w:rPr>
          <w:rFonts w:eastAsia="Calibri" w:cs="Arial"/>
          <w:b/>
          <w:sz w:val="24"/>
          <w:szCs w:val="24"/>
          <w:lang w:eastAsia="en-US"/>
        </w:rPr>
        <w:t xml:space="preserve"> </w:t>
      </w:r>
      <w:r>
        <w:rPr>
          <w:rFonts w:eastAsia="Calibri" w:cs="Arial"/>
          <w:sz w:val="24"/>
          <w:szCs w:val="24"/>
          <w:lang w:eastAsia="en-US"/>
        </w:rPr>
        <w:t xml:space="preserve">accompagnata dal </w:t>
      </w:r>
    </w:p>
    <w:p w14:paraId="6536E535" w14:textId="77777777" w:rsidR="00884792" w:rsidRDefault="00796ED8" w:rsidP="00884792">
      <w:pPr>
        <w:pStyle w:val="Standard"/>
        <w:numPr>
          <w:ilvl w:val="0"/>
          <w:numId w:val="2"/>
        </w:numPr>
        <w:suppressAutoHyphens w:val="0"/>
        <w:spacing w:line="276" w:lineRule="auto"/>
        <w:jc w:val="both"/>
        <w:rPr>
          <w:rFonts w:eastAsia="Calibri" w:cs="Arial"/>
          <w:sz w:val="24"/>
          <w:szCs w:val="24"/>
          <w:lang w:eastAsia="en-US"/>
        </w:rPr>
      </w:pPr>
      <w:r>
        <w:rPr>
          <w:rFonts w:eastAsia="Calibri" w:cs="Arial"/>
          <w:b/>
          <w:sz w:val="24"/>
          <w:szCs w:val="24"/>
          <w:u w:val="thick"/>
          <w:lang w:eastAsia="en-US"/>
        </w:rPr>
        <w:t>curriculum</w:t>
      </w:r>
      <w:r>
        <w:rPr>
          <w:rFonts w:eastAsia="Calibri" w:cs="Arial"/>
          <w:b/>
          <w:sz w:val="24"/>
          <w:szCs w:val="24"/>
          <w:lang w:eastAsia="en-US"/>
        </w:rPr>
        <w:t xml:space="preserve"> </w:t>
      </w:r>
      <w:r>
        <w:rPr>
          <w:rFonts w:eastAsia="Calibri" w:cs="Arial"/>
          <w:sz w:val="24"/>
          <w:szCs w:val="24"/>
          <w:lang w:eastAsia="en-US"/>
        </w:rPr>
        <w:t>della persona fisica preposta alla gestione della malga, soci e/o eventuali coadiuvanti familiari, nonché da</w:t>
      </w:r>
    </w:p>
    <w:p w14:paraId="0604089C" w14:textId="77777777" w:rsidR="0065479B" w:rsidRDefault="00796ED8" w:rsidP="00884792">
      <w:pPr>
        <w:pStyle w:val="Standard"/>
        <w:numPr>
          <w:ilvl w:val="0"/>
          <w:numId w:val="2"/>
        </w:numPr>
        <w:suppressAutoHyphens w:val="0"/>
        <w:spacing w:line="276" w:lineRule="auto"/>
        <w:jc w:val="both"/>
        <w:rPr>
          <w:rFonts w:eastAsia="Calibri" w:cs="Arial"/>
          <w:sz w:val="24"/>
          <w:szCs w:val="24"/>
          <w:lang w:eastAsia="en-US"/>
        </w:rPr>
      </w:pPr>
      <w:r w:rsidRPr="00884792">
        <w:rPr>
          <w:rFonts w:eastAsia="Calibri" w:cs="Arial"/>
          <w:b/>
          <w:sz w:val="24"/>
          <w:szCs w:val="24"/>
          <w:lang w:eastAsia="en-US"/>
        </w:rPr>
        <w:t>documenti, attestati, certificazioni e dichiarazioni</w:t>
      </w:r>
      <w:r>
        <w:rPr>
          <w:rFonts w:eastAsia="Calibri" w:cs="Arial"/>
          <w:sz w:val="24"/>
          <w:szCs w:val="24"/>
          <w:lang w:eastAsia="en-US"/>
        </w:rPr>
        <w:t xml:space="preserve"> che permettano alla Commissione Tecnica di assegnare il punteggio tenendo conto degli aspetti indicati nel bando e precisamente:</w:t>
      </w:r>
    </w:p>
    <w:p w14:paraId="63CB00CB" w14:textId="77777777" w:rsidR="00E53A56" w:rsidRDefault="00E53A56">
      <w:pPr>
        <w:pStyle w:val="Standard"/>
        <w:suppressAutoHyphens w:val="0"/>
        <w:spacing w:line="276" w:lineRule="auto"/>
        <w:jc w:val="both"/>
      </w:pPr>
    </w:p>
    <w:p w14:paraId="7DEA4774" w14:textId="77777777" w:rsidR="0065479B" w:rsidRDefault="00796ED8">
      <w:pPr>
        <w:pStyle w:val="Standard"/>
        <w:suppressAutoHyphens w:val="0"/>
        <w:spacing w:line="276" w:lineRule="auto"/>
        <w:jc w:val="both"/>
      </w:pPr>
      <w:r>
        <w:rPr>
          <w:sz w:val="24"/>
          <w:szCs w:val="24"/>
        </w:rPr>
        <w:t xml:space="preserve">- </w:t>
      </w:r>
      <w:r>
        <w:rPr>
          <w:rFonts w:cs="Calibri"/>
          <w:color w:val="000000"/>
          <w:sz w:val="24"/>
          <w:szCs w:val="24"/>
          <w:lang w:eastAsia="it-IT"/>
        </w:rPr>
        <w:t>Progetto dettagliato di valorizzazione, promozione e miglioramento delle risorse immateriali della malga, con riferimento ad aspetti quali la sostenibilità ambientale, il benessere animale, le filiere corte ed il prodotto locale, l’offerta di servizi e la cultura dell’alpeggio.</w:t>
      </w:r>
    </w:p>
    <w:p w14:paraId="1FC439EF" w14:textId="77777777" w:rsidR="0065479B" w:rsidRDefault="00796ED8">
      <w:pPr>
        <w:pStyle w:val="Standard"/>
        <w:suppressAutoHyphens w:val="0"/>
        <w:spacing w:line="276" w:lineRule="auto"/>
        <w:jc w:val="both"/>
      </w:pPr>
      <w:r>
        <w:rPr>
          <w:rFonts w:cs="Calibri"/>
          <w:color w:val="000000"/>
          <w:sz w:val="24"/>
          <w:szCs w:val="24"/>
          <w:lang w:eastAsia="it-IT"/>
        </w:rPr>
        <w:t>- Progetto di miglioramento materiale della malga (ad esempio, proposte di sostituzione delle staccionate, cartellonistica nuova, realizzazione di recinzioni per la turnazione del pascolo, realizzazione di nuovi punti di abbeverata realizzati con materiali naturali…)</w:t>
      </w:r>
    </w:p>
    <w:p w14:paraId="45EF44FD" w14:textId="77777777" w:rsidR="0065479B" w:rsidRDefault="00796ED8">
      <w:pPr>
        <w:pStyle w:val="Standard"/>
        <w:suppressAutoHyphens w:val="0"/>
        <w:spacing w:line="276" w:lineRule="auto"/>
        <w:jc w:val="both"/>
      </w:pPr>
      <w:r>
        <w:rPr>
          <w:rFonts w:cs="Calibri"/>
          <w:color w:val="000000"/>
          <w:sz w:val="24"/>
          <w:szCs w:val="24"/>
          <w:lang w:eastAsia="it-IT"/>
        </w:rPr>
        <w:lastRenderedPageBreak/>
        <w:t>- Maggiore durata del periodo di monticazione rispetto alla durata minima prevista, purchè contenuta entro i limiti stabiliti dal Regolamento concernente le disposizioni forestali in attuazione degli articoli 98 e 111 della L.P. 23 maggio 2007 n. 11</w:t>
      </w:r>
    </w:p>
    <w:p w14:paraId="07367C79" w14:textId="77777777" w:rsidR="0065479B" w:rsidRDefault="00796ED8" w:rsidP="00884792">
      <w:pPr>
        <w:pStyle w:val="Standard"/>
        <w:suppressAutoHyphens w:val="0"/>
        <w:spacing w:line="276" w:lineRule="auto"/>
        <w:jc w:val="both"/>
      </w:pPr>
      <w:r>
        <w:rPr>
          <w:rFonts w:cs="Calibri"/>
          <w:color w:val="000000"/>
          <w:sz w:val="24"/>
          <w:szCs w:val="24"/>
          <w:lang w:eastAsia="it-IT"/>
        </w:rPr>
        <w:t>- Formazione professionale della persona fisica preposta alla gestione della malga e dei coadiuvanti familiari.</w:t>
      </w:r>
    </w:p>
    <w:p w14:paraId="5051EA46" w14:textId="77777777" w:rsidR="0065479B" w:rsidRDefault="00796ED8" w:rsidP="00884792">
      <w:pPr>
        <w:pStyle w:val="Standard"/>
        <w:suppressAutoHyphens w:val="0"/>
        <w:spacing w:line="276" w:lineRule="auto"/>
        <w:jc w:val="both"/>
      </w:pPr>
      <w:r>
        <w:rPr>
          <w:rFonts w:cs="Calibri"/>
          <w:color w:val="000000"/>
          <w:sz w:val="24"/>
          <w:szCs w:val="24"/>
          <w:lang w:eastAsia="it-IT"/>
        </w:rPr>
        <w:t>- Esperienza specifica nella gestione delle malghe nelle ultime 5 stagioni di alpeggio</w:t>
      </w:r>
    </w:p>
    <w:p w14:paraId="719561BC" w14:textId="77777777" w:rsidR="0065479B" w:rsidRDefault="00796ED8" w:rsidP="00884792">
      <w:pPr>
        <w:pStyle w:val="Standard"/>
        <w:jc w:val="both"/>
      </w:pPr>
      <w:r>
        <w:rPr>
          <w:rFonts w:cs="Calibri"/>
          <w:color w:val="000000"/>
          <w:sz w:val="24"/>
          <w:szCs w:val="24"/>
          <w:lang w:eastAsia="it-IT"/>
        </w:rPr>
        <w:t>- Monticazione della malga con animali provenienti da stalle site sul territorio comunale e dei comuni confinanti</w:t>
      </w:r>
    </w:p>
    <w:p w14:paraId="0AD34F21" w14:textId="77777777" w:rsidR="0065479B" w:rsidRDefault="00796ED8" w:rsidP="00884792">
      <w:pPr>
        <w:pStyle w:val="Standard"/>
        <w:suppressAutoHyphens w:val="0"/>
        <w:spacing w:line="276" w:lineRule="auto"/>
        <w:jc w:val="both"/>
      </w:pPr>
      <w:r>
        <w:rPr>
          <w:sz w:val="24"/>
          <w:szCs w:val="24"/>
        </w:rPr>
        <w:t xml:space="preserve">-Percentuale sul totale </w:t>
      </w:r>
      <w:r>
        <w:rPr>
          <w:rFonts w:cs="Arial"/>
          <w:color w:val="000000"/>
          <w:sz w:val="24"/>
          <w:szCs w:val="24"/>
          <w:lang w:eastAsia="it-IT"/>
        </w:rPr>
        <w:t>delle UBA complessivamente monticabili di proprietà del concorrente, (vedi art. 5 del Disciplinare tecnico-economico allegato).</w:t>
      </w:r>
    </w:p>
    <w:p w14:paraId="678F52C4" w14:textId="77777777" w:rsidR="0065479B" w:rsidRDefault="0065479B" w:rsidP="00884792">
      <w:pPr>
        <w:pStyle w:val="Standard"/>
        <w:suppressAutoHyphens w:val="0"/>
        <w:spacing w:line="276" w:lineRule="auto"/>
        <w:jc w:val="both"/>
        <w:rPr>
          <w:rFonts w:cs="Arial"/>
          <w:color w:val="000000"/>
          <w:lang w:eastAsia="it-IT"/>
        </w:rPr>
      </w:pPr>
    </w:p>
    <w:p w14:paraId="006728BC" w14:textId="77777777" w:rsidR="0065479B" w:rsidRPr="00884792" w:rsidRDefault="00796ED8" w:rsidP="00884792">
      <w:pPr>
        <w:pStyle w:val="Standard"/>
        <w:suppressAutoHyphens w:val="0"/>
        <w:spacing w:line="276" w:lineRule="auto"/>
        <w:jc w:val="both"/>
        <w:rPr>
          <w:rFonts w:cs="Calibri"/>
          <w:color w:val="000000"/>
          <w:sz w:val="24"/>
          <w:szCs w:val="24"/>
          <w:lang w:eastAsia="it-IT"/>
        </w:rPr>
      </w:pPr>
      <w:r w:rsidRPr="00884792">
        <w:rPr>
          <w:rFonts w:cs="Calibri"/>
          <w:color w:val="000000"/>
          <w:sz w:val="24"/>
          <w:szCs w:val="24"/>
          <w:lang w:eastAsia="it-IT"/>
        </w:rPr>
        <w:t>Si allega fotocopia del documento d’identità del dichiarante e copia di tutti i documenti, attestati, certificazioni e dichiarazioni a supporto di quanto dichiarato nella relazione.</w:t>
      </w:r>
    </w:p>
    <w:p w14:paraId="10926D9F" w14:textId="77777777" w:rsidR="0065479B" w:rsidRDefault="0065479B">
      <w:pPr>
        <w:pStyle w:val="Standard"/>
        <w:suppressAutoHyphens w:val="0"/>
        <w:spacing w:line="240" w:lineRule="exact"/>
        <w:jc w:val="both"/>
        <w:rPr>
          <w:sz w:val="24"/>
          <w:szCs w:val="24"/>
        </w:rPr>
      </w:pPr>
    </w:p>
    <w:p w14:paraId="5C841E84" w14:textId="77777777" w:rsidR="0065479B" w:rsidRDefault="0065479B">
      <w:pPr>
        <w:pStyle w:val="Standard"/>
        <w:suppressAutoHyphens w:val="0"/>
        <w:spacing w:line="240" w:lineRule="exact"/>
        <w:jc w:val="both"/>
        <w:rPr>
          <w:sz w:val="24"/>
          <w:szCs w:val="24"/>
        </w:rPr>
      </w:pPr>
    </w:p>
    <w:p w14:paraId="5393872C" w14:textId="77777777" w:rsidR="0065479B" w:rsidRDefault="00796ED8">
      <w:pPr>
        <w:pStyle w:val="Standard"/>
        <w:suppressAutoHyphens w:val="0"/>
        <w:spacing w:line="240" w:lineRule="exact"/>
      </w:pPr>
      <w:r>
        <w:rPr>
          <w:rFonts w:eastAsia="Calibri" w:cs="Arial"/>
          <w:sz w:val="24"/>
          <w:szCs w:val="24"/>
          <w:lang w:eastAsia="en-US"/>
        </w:rPr>
        <w:tab/>
      </w:r>
      <w:r>
        <w:rPr>
          <w:rFonts w:eastAsia="Calibri" w:cs="Arial"/>
          <w:sz w:val="24"/>
          <w:szCs w:val="24"/>
          <w:lang w:eastAsia="en-US"/>
        </w:rPr>
        <w:tab/>
      </w:r>
      <w:r>
        <w:rPr>
          <w:rFonts w:eastAsia="Calibri" w:cs="Arial"/>
          <w:sz w:val="24"/>
          <w:szCs w:val="24"/>
          <w:lang w:eastAsia="en-US"/>
        </w:rPr>
        <w:tab/>
      </w:r>
      <w:r>
        <w:rPr>
          <w:rFonts w:eastAsia="Calibri" w:cs="Arial"/>
          <w:sz w:val="24"/>
          <w:szCs w:val="24"/>
          <w:lang w:eastAsia="en-US"/>
        </w:rPr>
        <w:tab/>
      </w:r>
      <w:r>
        <w:rPr>
          <w:rFonts w:eastAsia="Calibri" w:cs="Arial"/>
          <w:sz w:val="24"/>
          <w:szCs w:val="24"/>
          <w:lang w:eastAsia="en-US"/>
        </w:rPr>
        <w:tab/>
      </w:r>
      <w:r>
        <w:rPr>
          <w:rFonts w:eastAsia="Calibri" w:cs="Arial"/>
          <w:sz w:val="24"/>
          <w:szCs w:val="24"/>
          <w:lang w:eastAsia="en-US"/>
        </w:rPr>
        <w:tab/>
      </w:r>
      <w:r>
        <w:rPr>
          <w:rFonts w:eastAsia="Calibri" w:cs="Arial"/>
          <w:sz w:val="24"/>
          <w:szCs w:val="24"/>
          <w:lang w:eastAsia="en-US"/>
        </w:rPr>
        <w:tab/>
      </w:r>
      <w:r>
        <w:rPr>
          <w:rFonts w:eastAsia="Calibri" w:cs="Arial"/>
          <w:sz w:val="24"/>
          <w:szCs w:val="24"/>
          <w:lang w:eastAsia="en-US"/>
        </w:rPr>
        <w:tab/>
      </w:r>
      <w:r>
        <w:rPr>
          <w:rFonts w:eastAsia="Calibri" w:cs="Arial"/>
          <w:sz w:val="24"/>
          <w:szCs w:val="24"/>
          <w:lang w:eastAsia="en-US"/>
        </w:rPr>
        <w:tab/>
        <w:t>FIRMA (e timbro)</w:t>
      </w:r>
    </w:p>
    <w:p w14:paraId="5DB59181" w14:textId="77777777" w:rsidR="0065479B" w:rsidRDefault="00796ED8">
      <w:pPr>
        <w:pStyle w:val="Standard"/>
        <w:suppressAutoHyphens w:val="0"/>
        <w:spacing w:line="240" w:lineRule="exact"/>
      </w:pPr>
      <w:r>
        <w:rPr>
          <w:rFonts w:eastAsia="Calibri" w:cs="Arial"/>
          <w:sz w:val="24"/>
          <w:szCs w:val="24"/>
          <w:lang w:eastAsia="en-US"/>
        </w:rPr>
        <w:t xml:space="preserve"> </w:t>
      </w:r>
    </w:p>
    <w:p w14:paraId="199BD8A2" w14:textId="77777777" w:rsidR="0065479B" w:rsidRDefault="0065479B">
      <w:pPr>
        <w:pStyle w:val="Standard"/>
        <w:suppressAutoHyphens w:val="0"/>
        <w:spacing w:line="240" w:lineRule="exact"/>
        <w:rPr>
          <w:sz w:val="24"/>
          <w:szCs w:val="24"/>
        </w:rPr>
      </w:pPr>
    </w:p>
    <w:p w14:paraId="0AD27F5E" w14:textId="77777777" w:rsidR="0065479B" w:rsidRDefault="00796ED8">
      <w:pPr>
        <w:pStyle w:val="Standard"/>
        <w:suppressAutoHyphens w:val="0"/>
        <w:spacing w:line="240" w:lineRule="exact"/>
        <w:ind w:left="4956" w:firstLine="708"/>
      </w:pPr>
      <w:r>
        <w:rPr>
          <w:rFonts w:eastAsia="Calibri" w:cs="Arial"/>
          <w:sz w:val="24"/>
          <w:szCs w:val="24"/>
          <w:lang w:eastAsia="en-US"/>
        </w:rPr>
        <w:t>_______________________________</w:t>
      </w:r>
    </w:p>
    <w:p w14:paraId="486CFBAF" w14:textId="77777777" w:rsidR="0065479B" w:rsidRDefault="0065479B">
      <w:pPr>
        <w:pStyle w:val="Standard"/>
        <w:suppressAutoHyphens w:val="0"/>
        <w:spacing w:line="240" w:lineRule="exact"/>
        <w:jc w:val="both"/>
        <w:rPr>
          <w:rFonts w:cs="Arial"/>
          <w:b/>
          <w:bCs/>
          <w:sz w:val="24"/>
          <w:szCs w:val="24"/>
          <w:lang w:eastAsia="it-IT"/>
        </w:rPr>
      </w:pPr>
    </w:p>
    <w:p w14:paraId="18004DCE" w14:textId="77777777" w:rsidR="0065479B" w:rsidRDefault="0065479B">
      <w:pPr>
        <w:pStyle w:val="Standard"/>
        <w:suppressAutoHyphens w:val="0"/>
        <w:spacing w:line="240" w:lineRule="exact"/>
        <w:jc w:val="both"/>
        <w:rPr>
          <w:rFonts w:cs="Arial"/>
          <w:b/>
          <w:bCs/>
          <w:sz w:val="24"/>
          <w:szCs w:val="24"/>
          <w:lang w:eastAsia="it-IT"/>
        </w:rPr>
      </w:pPr>
    </w:p>
    <w:p w14:paraId="5EB59A85" w14:textId="77777777" w:rsidR="0065479B" w:rsidRDefault="0065479B">
      <w:pPr>
        <w:pStyle w:val="Standard"/>
        <w:suppressAutoHyphens w:val="0"/>
        <w:spacing w:line="240" w:lineRule="exact"/>
        <w:jc w:val="both"/>
        <w:rPr>
          <w:rFonts w:cs="Arial"/>
          <w:b/>
          <w:bCs/>
          <w:sz w:val="24"/>
          <w:szCs w:val="24"/>
          <w:lang w:eastAsia="it-IT"/>
        </w:rPr>
      </w:pPr>
    </w:p>
    <w:p w14:paraId="77F5D37A" w14:textId="77777777" w:rsidR="0065479B" w:rsidRDefault="0065479B">
      <w:pPr>
        <w:pStyle w:val="Standard"/>
        <w:suppressAutoHyphens w:val="0"/>
        <w:spacing w:line="240" w:lineRule="exact"/>
        <w:jc w:val="both"/>
        <w:rPr>
          <w:rFonts w:cs="Arial"/>
          <w:b/>
          <w:bCs/>
          <w:sz w:val="24"/>
          <w:szCs w:val="24"/>
          <w:lang w:eastAsia="it-IT"/>
        </w:rPr>
      </w:pPr>
    </w:p>
    <w:p w14:paraId="2CBEF67E" w14:textId="77777777" w:rsidR="0065479B" w:rsidRDefault="0065479B">
      <w:pPr>
        <w:pStyle w:val="Standard"/>
        <w:suppressAutoHyphens w:val="0"/>
        <w:spacing w:line="240" w:lineRule="exact"/>
        <w:jc w:val="both"/>
        <w:rPr>
          <w:rFonts w:cs="Arial"/>
          <w:b/>
          <w:bCs/>
          <w:sz w:val="24"/>
          <w:szCs w:val="24"/>
          <w:lang w:eastAsia="it-IT"/>
        </w:rPr>
      </w:pPr>
    </w:p>
    <w:p w14:paraId="35030D53" w14:textId="77777777" w:rsidR="0065479B" w:rsidRDefault="0065479B">
      <w:pPr>
        <w:pStyle w:val="Standard"/>
        <w:suppressAutoHyphens w:val="0"/>
        <w:spacing w:line="240" w:lineRule="exact"/>
        <w:jc w:val="both"/>
      </w:pPr>
    </w:p>
    <w:sectPr w:rsidR="0065479B" w:rsidSect="00E53A56">
      <w:headerReference w:type="even" r:id="rId7"/>
      <w:headerReference w:type="default" r:id="rId8"/>
      <w:footerReference w:type="even" r:id="rId9"/>
      <w:footerReference w:type="default" r:id="rId10"/>
      <w:headerReference w:type="first" r:id="rId11"/>
      <w:footerReference w:type="first" r:id="rId12"/>
      <w:pgSz w:w="11906" w:h="16838"/>
      <w:pgMar w:top="1418" w:right="1134" w:bottom="1418"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5EA62" w14:textId="77777777" w:rsidR="00FF6234" w:rsidRDefault="00FF6234">
      <w:r>
        <w:separator/>
      </w:r>
    </w:p>
  </w:endnote>
  <w:endnote w:type="continuationSeparator" w:id="0">
    <w:p w14:paraId="57E1B7E8" w14:textId="77777777" w:rsidR="00FF6234" w:rsidRDefault="00FF6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39EB" w14:textId="77777777" w:rsidR="00D54A22" w:rsidRDefault="00D54A2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BCE39" w14:textId="77777777" w:rsidR="00EC48AB" w:rsidRDefault="00796ED8">
    <w:pPr>
      <w:pStyle w:val="Pidipagina"/>
      <w:jc w:val="center"/>
    </w:pPr>
    <w:r>
      <w:rPr>
        <w:rFonts w:ascii="Arial" w:hAnsi="Arial" w:cs="Arial"/>
        <w:sz w:val="18"/>
        <w:szCs w:val="18"/>
      </w:rPr>
      <w:t xml:space="preserve">Pagina </w:t>
    </w:r>
    <w:r>
      <w:rPr>
        <w:rFonts w:cs="Arial"/>
        <w:sz w:val="18"/>
        <w:szCs w:val="18"/>
      </w:rPr>
      <w:fldChar w:fldCharType="begin"/>
    </w:r>
    <w:r>
      <w:rPr>
        <w:rFonts w:cs="Arial"/>
        <w:sz w:val="18"/>
        <w:szCs w:val="18"/>
      </w:rPr>
      <w:instrText xml:space="preserve"> PAGE </w:instrText>
    </w:r>
    <w:r>
      <w:rPr>
        <w:rFonts w:cs="Arial"/>
        <w:sz w:val="18"/>
        <w:szCs w:val="18"/>
      </w:rPr>
      <w:fldChar w:fldCharType="separate"/>
    </w:r>
    <w:r w:rsidR="00747D20">
      <w:rPr>
        <w:rFonts w:cs="Arial"/>
        <w:noProof/>
        <w:sz w:val="18"/>
        <w:szCs w:val="18"/>
      </w:rPr>
      <w:t>2</w:t>
    </w:r>
    <w:r>
      <w:rPr>
        <w:rFonts w:cs="Arial"/>
        <w:sz w:val="18"/>
        <w:szCs w:val="18"/>
      </w:rPr>
      <w:fldChar w:fldCharType="end"/>
    </w:r>
    <w:r>
      <w:rPr>
        <w:rFonts w:ascii="Arial" w:hAnsi="Arial" w:cs="Arial"/>
        <w:sz w:val="18"/>
        <w:szCs w:val="18"/>
      </w:rPr>
      <w:t xml:space="preserve"> di </w:t>
    </w:r>
    <w:r>
      <w:rPr>
        <w:rFonts w:cs="Arial"/>
        <w:sz w:val="18"/>
        <w:szCs w:val="18"/>
      </w:rPr>
      <w:fldChar w:fldCharType="begin"/>
    </w:r>
    <w:r>
      <w:rPr>
        <w:rFonts w:cs="Arial"/>
        <w:sz w:val="18"/>
        <w:szCs w:val="18"/>
      </w:rPr>
      <w:instrText xml:space="preserve"> NUMPAGES </w:instrText>
    </w:r>
    <w:r>
      <w:rPr>
        <w:rFonts w:cs="Arial"/>
        <w:sz w:val="18"/>
        <w:szCs w:val="18"/>
      </w:rPr>
      <w:fldChar w:fldCharType="separate"/>
    </w:r>
    <w:r w:rsidR="00747D20">
      <w:rPr>
        <w:rFonts w:cs="Arial"/>
        <w:noProof/>
        <w:sz w:val="18"/>
        <w:szCs w:val="18"/>
      </w:rPr>
      <w:t>2</w:t>
    </w:r>
    <w:r>
      <w:rPr>
        <w:rFonts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B7226" w14:textId="77777777" w:rsidR="00D54A22" w:rsidRDefault="00D54A2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D282E" w14:textId="77777777" w:rsidR="00FF6234" w:rsidRDefault="00FF6234">
      <w:r>
        <w:rPr>
          <w:color w:val="000000"/>
        </w:rPr>
        <w:separator/>
      </w:r>
    </w:p>
  </w:footnote>
  <w:footnote w:type="continuationSeparator" w:id="0">
    <w:p w14:paraId="416B5BAA" w14:textId="77777777" w:rsidR="00FF6234" w:rsidRDefault="00FF62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0D53F" w14:textId="77777777" w:rsidR="00D54A22" w:rsidRDefault="00D54A2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64238" w14:textId="77777777" w:rsidR="00D54A22" w:rsidRDefault="00D54A22">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6847C" w14:textId="77777777" w:rsidR="00D54A22" w:rsidRDefault="00D54A2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DC4DBD"/>
    <w:multiLevelType w:val="hybridMultilevel"/>
    <w:tmpl w:val="9760EDDC"/>
    <w:lvl w:ilvl="0" w:tplc="E0B41F1A">
      <w:start w:val="2"/>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42F6DF8"/>
    <w:multiLevelType w:val="multilevel"/>
    <w:tmpl w:val="41D01B8A"/>
    <w:styleLink w:val="Nessunelenco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16cid:durableId="657150032">
    <w:abstractNumId w:val="1"/>
  </w:num>
  <w:num w:numId="2" w16cid:durableId="469399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79B"/>
    <w:rsid w:val="004E36A2"/>
    <w:rsid w:val="0065479B"/>
    <w:rsid w:val="006A3830"/>
    <w:rsid w:val="00722CD7"/>
    <w:rsid w:val="00747D20"/>
    <w:rsid w:val="00796ED8"/>
    <w:rsid w:val="00884792"/>
    <w:rsid w:val="00A67843"/>
    <w:rsid w:val="00D54A22"/>
    <w:rsid w:val="00DC55CA"/>
    <w:rsid w:val="00E53A56"/>
    <w:rsid w:val="00EC48AB"/>
    <w:rsid w:val="00FF62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2AAF5B"/>
  <w15:docId w15:val="{BCCF771E-877F-4101-B86B-C019F24DF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it-IT" w:eastAsia="it-IT"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Standard"/>
    <w:next w:val="Standard"/>
    <w:pPr>
      <w:keepNext/>
      <w:suppressAutoHyphens w:val="0"/>
      <w:outlineLvl w:val="0"/>
    </w:pPr>
    <w:rPr>
      <w:b/>
      <w:bCs/>
      <w:lang w:eastAsia="it-IT"/>
    </w:rPr>
  </w:style>
  <w:style w:type="paragraph" w:styleId="Titolo2">
    <w:name w:val="heading 2"/>
    <w:basedOn w:val="Standard"/>
    <w:next w:val="Standard"/>
    <w:pPr>
      <w:keepNext/>
      <w:suppressAutoHyphens w:val="0"/>
      <w:spacing w:before="240" w:after="60"/>
      <w:outlineLvl w:val="1"/>
    </w:pPr>
    <w:rPr>
      <w:rFonts w:ascii="Arial Narrow" w:eastAsia="Arial Narrow" w:hAnsi="Arial Narrow" w:cs="Arial"/>
      <w:bCs/>
      <w:iCs/>
      <w:szCs w:val="28"/>
      <w:lang w:eastAsia="it-IT"/>
    </w:rPr>
  </w:style>
  <w:style w:type="paragraph" w:styleId="Titolo3">
    <w:name w:val="heading 3"/>
    <w:basedOn w:val="Standard"/>
    <w:next w:val="Standard"/>
    <w:pPr>
      <w:keepNext/>
      <w:suppressAutoHyphens w:val="0"/>
      <w:spacing w:before="240" w:after="60"/>
      <w:outlineLvl w:val="2"/>
    </w:pPr>
    <w:rPr>
      <w:rFonts w:ascii="Arial" w:eastAsia="Arial" w:hAnsi="Arial" w:cs="Arial"/>
      <w:b/>
      <w:bCs/>
      <w:sz w:val="26"/>
      <w:szCs w:val="26"/>
      <w:lang w:eastAsia="it-IT"/>
    </w:rPr>
  </w:style>
  <w:style w:type="paragraph" w:styleId="Titolo4">
    <w:name w:val="heading 4"/>
    <w:basedOn w:val="Standard"/>
    <w:next w:val="Standard"/>
    <w:pPr>
      <w:keepNext/>
      <w:suppressAutoHyphens w:val="0"/>
      <w:spacing w:before="240" w:after="60"/>
      <w:outlineLvl w:val="3"/>
    </w:pPr>
    <w:rPr>
      <w:b/>
      <w:bCs/>
      <w:sz w:val="28"/>
      <w:szCs w:val="28"/>
      <w:lang w:eastAsia="it-IT"/>
    </w:rPr>
  </w:style>
  <w:style w:type="paragraph" w:styleId="Titolo5">
    <w:name w:val="heading 5"/>
    <w:basedOn w:val="Standard"/>
    <w:next w:val="Standard"/>
    <w:pPr>
      <w:suppressAutoHyphens w:val="0"/>
      <w:spacing w:before="240" w:after="60"/>
      <w:outlineLvl w:val="4"/>
    </w:pPr>
    <w:rPr>
      <w:b/>
      <w:bCs/>
      <w:i/>
      <w:iCs/>
      <w:sz w:val="26"/>
      <w:szCs w:val="26"/>
      <w:lang w:eastAsia="it-IT"/>
    </w:rPr>
  </w:style>
  <w:style w:type="paragraph" w:styleId="Titolo6">
    <w:name w:val="heading 6"/>
    <w:basedOn w:val="Standard"/>
    <w:next w:val="Standard"/>
    <w:pPr>
      <w:suppressAutoHyphens w:val="0"/>
      <w:spacing w:before="240" w:after="60"/>
      <w:outlineLvl w:val="5"/>
    </w:pPr>
    <w:rPr>
      <w:b/>
      <w:bCs/>
      <w:sz w:val="22"/>
      <w:szCs w:val="22"/>
      <w:lang w:eastAsia="it-IT"/>
    </w:rPr>
  </w:style>
  <w:style w:type="paragraph" w:styleId="Titolo7">
    <w:name w:val="heading 7"/>
    <w:basedOn w:val="Standard"/>
    <w:next w:val="Standard"/>
    <w:pPr>
      <w:suppressAutoHyphens w:val="0"/>
      <w:spacing w:before="240" w:after="60"/>
      <w:outlineLvl w:val="6"/>
    </w:pPr>
    <w:rPr>
      <w:lang w:eastAsia="it-IT"/>
    </w:rPr>
  </w:style>
  <w:style w:type="paragraph" w:styleId="Titolo8">
    <w:name w:val="heading 8"/>
    <w:basedOn w:val="Standard"/>
    <w:next w:val="Standard"/>
    <w:pPr>
      <w:suppressAutoHyphens w:val="0"/>
      <w:spacing w:before="240" w:after="60"/>
      <w:outlineLvl w:val="7"/>
    </w:pPr>
    <w:rPr>
      <w:i/>
      <w:iCs/>
      <w:lang w:eastAsia="it-IT"/>
    </w:rPr>
  </w:style>
  <w:style w:type="paragraph" w:styleId="Titolo9">
    <w:name w:val="heading 9"/>
    <w:basedOn w:val="Standard"/>
    <w:next w:val="Standard"/>
    <w:pPr>
      <w:suppressAutoHyphens w:val="0"/>
      <w:spacing w:before="240" w:after="60"/>
      <w:outlineLvl w:val="8"/>
    </w:pPr>
    <w:rPr>
      <w:rFonts w:ascii="Arial" w:eastAsia="Arial" w:hAnsi="Arial" w:cs="Arial"/>
      <w:sz w:val="22"/>
      <w:szCs w:val="22"/>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pPr>
    <w:rPr>
      <w:rFonts w:eastAsia="Times New Roman"/>
      <w:lang w:eastAsia="ar-SA"/>
    </w:r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pacing w:after="140" w:line="276" w:lineRule="auto"/>
    </w:pPr>
  </w:style>
  <w:style w:type="paragraph" w:styleId="Elenco">
    <w:name w:val="List"/>
    <w:basedOn w:val="Textbody"/>
    <w:rPr>
      <w:rFonts w:cs="Lucida Sans"/>
    </w:rPr>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rPr>
      <w:rFonts w:cs="Lucida Sans"/>
    </w:rPr>
  </w:style>
  <w:style w:type="paragraph" w:customStyle="1" w:styleId="HeaderandFooter">
    <w:name w:val="Header and Footer"/>
    <w:basedOn w:val="Standard"/>
  </w:style>
  <w:style w:type="paragraph" w:styleId="Pidipagina">
    <w:name w:val="footer"/>
    <w:basedOn w:val="Standard"/>
    <w:pPr>
      <w:tabs>
        <w:tab w:val="center" w:pos="4819"/>
        <w:tab w:val="right" w:pos="9638"/>
      </w:tabs>
    </w:pPr>
  </w:style>
  <w:style w:type="paragraph" w:styleId="Testofumetto">
    <w:name w:val="Balloon Text"/>
    <w:basedOn w:val="Standard"/>
    <w:rPr>
      <w:rFonts w:ascii="Segoe UI" w:eastAsia="Segoe UI" w:hAnsi="Segoe UI" w:cs="Segoe UI"/>
      <w:sz w:val="18"/>
      <w:szCs w:val="18"/>
    </w:rPr>
  </w:style>
  <w:style w:type="character" w:customStyle="1" w:styleId="Titolo1Carattere">
    <w:name w:val="Titolo 1 Carattere"/>
    <w:rPr>
      <w:b/>
      <w:bCs/>
      <w:sz w:val="24"/>
      <w:szCs w:val="24"/>
    </w:rPr>
  </w:style>
  <w:style w:type="character" w:customStyle="1" w:styleId="Titolo2Carattere">
    <w:name w:val="Titolo 2 Carattere"/>
    <w:rPr>
      <w:rFonts w:ascii="Arial Narrow" w:eastAsia="Arial Narrow" w:hAnsi="Arial Narrow" w:cs="Arial"/>
      <w:bCs/>
      <w:iCs/>
      <w:sz w:val="24"/>
      <w:szCs w:val="28"/>
    </w:rPr>
  </w:style>
  <w:style w:type="character" w:customStyle="1" w:styleId="Titolo3Carattere">
    <w:name w:val="Titolo 3 Carattere"/>
    <w:rPr>
      <w:rFonts w:ascii="Arial" w:eastAsia="Arial" w:hAnsi="Arial" w:cs="Arial"/>
      <w:b/>
      <w:bCs/>
      <w:sz w:val="26"/>
      <w:szCs w:val="26"/>
    </w:rPr>
  </w:style>
  <w:style w:type="character" w:customStyle="1" w:styleId="Titolo4Carattere">
    <w:name w:val="Titolo 4 Carattere"/>
    <w:rPr>
      <w:b/>
      <w:bCs/>
      <w:sz w:val="28"/>
      <w:szCs w:val="28"/>
    </w:rPr>
  </w:style>
  <w:style w:type="character" w:customStyle="1" w:styleId="Titolo5Carattere">
    <w:name w:val="Titolo 5 Carattere"/>
    <w:rPr>
      <w:b/>
      <w:bCs/>
      <w:i/>
      <w:iCs/>
      <w:sz w:val="26"/>
      <w:szCs w:val="26"/>
    </w:rPr>
  </w:style>
  <w:style w:type="character" w:customStyle="1" w:styleId="Titolo6Carattere">
    <w:name w:val="Titolo 6 Carattere"/>
    <w:rPr>
      <w:b/>
      <w:bCs/>
      <w:sz w:val="22"/>
      <w:szCs w:val="22"/>
    </w:rPr>
  </w:style>
  <w:style w:type="character" w:customStyle="1" w:styleId="Titolo7Carattere">
    <w:name w:val="Titolo 7 Carattere"/>
    <w:rPr>
      <w:sz w:val="24"/>
      <w:szCs w:val="24"/>
    </w:rPr>
  </w:style>
  <w:style w:type="character" w:customStyle="1" w:styleId="Titolo8Carattere">
    <w:name w:val="Titolo 8 Carattere"/>
    <w:rPr>
      <w:i/>
      <w:iCs/>
      <w:sz w:val="24"/>
      <w:szCs w:val="24"/>
    </w:rPr>
  </w:style>
  <w:style w:type="character" w:customStyle="1" w:styleId="Titolo9Carattere">
    <w:name w:val="Titolo 9 Carattere"/>
    <w:rPr>
      <w:rFonts w:ascii="Arial" w:eastAsia="Arial" w:hAnsi="Arial" w:cs="Arial"/>
      <w:sz w:val="22"/>
      <w:szCs w:val="22"/>
    </w:rPr>
  </w:style>
  <w:style w:type="character" w:customStyle="1" w:styleId="PidipaginaCarattere">
    <w:name w:val="Piè di pagina Carattere"/>
    <w:rPr>
      <w:rFonts w:eastAsia="Times New Roman"/>
      <w:lang w:eastAsia="ar-SA"/>
    </w:rPr>
  </w:style>
  <w:style w:type="character" w:customStyle="1" w:styleId="TestofumettoCarattere">
    <w:name w:val="Testo fumetto Carattere"/>
    <w:rPr>
      <w:rFonts w:ascii="Segoe UI" w:eastAsia="Times New Roman" w:hAnsi="Segoe UI" w:cs="Segoe UI"/>
      <w:sz w:val="18"/>
      <w:szCs w:val="18"/>
      <w:lang w:eastAsia="ar-SA"/>
    </w:rPr>
  </w:style>
  <w:style w:type="numbering" w:customStyle="1" w:styleId="Nessunelenco1">
    <w:name w:val="Nessun elenco1"/>
    <w:basedOn w:val="Nessunelenco"/>
    <w:pPr>
      <w:numPr>
        <w:numId w:val="1"/>
      </w:numPr>
    </w:pPr>
  </w:style>
  <w:style w:type="paragraph" w:styleId="Intestazione">
    <w:name w:val="header"/>
    <w:basedOn w:val="Normale"/>
    <w:link w:val="IntestazioneCarattere"/>
    <w:uiPriority w:val="99"/>
    <w:unhideWhenUsed/>
    <w:rsid w:val="00D54A22"/>
    <w:pPr>
      <w:tabs>
        <w:tab w:val="center" w:pos="4819"/>
        <w:tab w:val="right" w:pos="9638"/>
      </w:tabs>
    </w:pPr>
  </w:style>
  <w:style w:type="character" w:customStyle="1" w:styleId="IntestazioneCarattere">
    <w:name w:val="Intestazione Carattere"/>
    <w:basedOn w:val="Carpredefinitoparagrafo"/>
    <w:link w:val="Intestazione"/>
    <w:uiPriority w:val="99"/>
    <w:rsid w:val="00D54A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394</Words>
  <Characters>2780</Characters>
  <Application>Microsoft Office Word</Application>
  <DocSecurity>0</DocSecurity>
  <Lines>71</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isabella.pisoni</dc:creator>
  <cp:lastModifiedBy>stefania zanetti</cp:lastModifiedBy>
  <cp:revision>5</cp:revision>
  <cp:lastPrinted>2026-04-03T08:53:00Z</cp:lastPrinted>
  <dcterms:created xsi:type="dcterms:W3CDTF">2026-03-30T08:38:00Z</dcterms:created>
  <dcterms:modified xsi:type="dcterms:W3CDTF">2026-04-03T09:47:00Z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